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27" w:rsidRPr="000879A4" w:rsidRDefault="00046527" w:rsidP="000465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Примерен </w:t>
      </w:r>
      <w:r w:rsidRPr="000879A4">
        <w:rPr>
          <w:rFonts w:ascii="Times New Roman" w:hAnsi="Times New Roman" w:cs="Times New Roman"/>
          <w:b/>
          <w:sz w:val="24"/>
          <w:szCs w:val="24"/>
        </w:rPr>
        <w:t>Образец №3</w:t>
      </w:r>
    </w:p>
    <w:p w:rsidR="00046527" w:rsidRPr="000879A4" w:rsidRDefault="00046527" w:rsidP="0004652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</w:p>
    <w:p w:rsidR="00046527" w:rsidRPr="000879A4" w:rsidRDefault="00046527" w:rsidP="0004652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Институт по океанология</w:t>
      </w:r>
    </w:p>
    <w:p w:rsidR="00046527" w:rsidRPr="000879A4" w:rsidRDefault="00046527" w:rsidP="0004652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Българска академия на науките (ИО-БАН)</w:t>
      </w:r>
    </w:p>
    <w:p w:rsidR="00046527" w:rsidRPr="000879A4" w:rsidRDefault="00046527" w:rsidP="0004652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гр. Варна 9000,</w:t>
      </w:r>
    </w:p>
    <w:p w:rsidR="00046527" w:rsidRDefault="00046527" w:rsidP="0004652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ул.“Първи май” №40, ПК </w:t>
      </w:r>
      <w:r w:rsidRPr="000879A4">
        <w:rPr>
          <w:rFonts w:ascii="Times New Roman" w:eastAsia="Calibri" w:hAnsi="Times New Roman" w:cs="Times New Roman"/>
          <w:color w:val="000000"/>
          <w:sz w:val="24"/>
          <w:szCs w:val="24"/>
        </w:rPr>
        <w:t>152</w:t>
      </w:r>
    </w:p>
    <w:p w:rsidR="00046527" w:rsidRPr="000879A4" w:rsidRDefault="00046527" w:rsidP="00046527">
      <w:pPr>
        <w:rPr>
          <w:rFonts w:ascii="Times New Roman" w:hAnsi="Times New Roman" w:cs="Times New Roman"/>
          <w:b/>
          <w:sz w:val="24"/>
          <w:szCs w:val="24"/>
        </w:rPr>
      </w:pPr>
    </w:p>
    <w:p w:rsidR="00046527" w:rsidRPr="000879A4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4">
        <w:rPr>
          <w:rFonts w:ascii="Times New Roman" w:hAnsi="Times New Roman" w:cs="Times New Roman"/>
          <w:b/>
          <w:sz w:val="24"/>
          <w:szCs w:val="24"/>
        </w:rPr>
        <w:t>БАНКОВА ГАРАНЦИЯ № ...........................</w:t>
      </w:r>
    </w:p>
    <w:p w:rsidR="00046527" w:rsidRPr="000879A4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27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4">
        <w:rPr>
          <w:rFonts w:ascii="Times New Roman" w:hAnsi="Times New Roman" w:cs="Times New Roman"/>
          <w:b/>
          <w:sz w:val="24"/>
          <w:szCs w:val="24"/>
        </w:rPr>
        <w:t>ЗА ИЗПЪЛНЕНИЕ НА ДОГОВОР ЗА ОБЩЕСТВЕНА ПОРЪЧКА</w:t>
      </w:r>
    </w:p>
    <w:p w:rsidR="00046527" w:rsidRPr="000879A4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27" w:rsidRPr="000879A4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527" w:rsidRPr="000879A4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Ние, ..............................................................................................................................................,</w:t>
      </w:r>
    </w:p>
    <w:p w:rsidR="00046527" w:rsidRPr="000879A4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(банка)</w:t>
      </w:r>
    </w:p>
    <w:p w:rsidR="00046527" w:rsidRPr="000879A4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със седалище ...............................................................................................................................,</w:t>
      </w:r>
    </w:p>
    <w:p w:rsidR="00046527" w:rsidRPr="000879A4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046527" w:rsidRPr="000879A4" w:rsidRDefault="00046527" w:rsidP="0004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 xml:space="preserve">сме уведомени на ....................... .................. </w:t>
      </w:r>
    </w:p>
    <w:p w:rsidR="00046527" w:rsidRPr="000879A4" w:rsidRDefault="00046527" w:rsidP="00046527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 xml:space="preserve">(дата) </w:t>
      </w:r>
    </w:p>
    <w:p w:rsidR="00046527" w:rsidRPr="000879A4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че между Вас, ..............................................................................................................................</w:t>
      </w:r>
    </w:p>
    <w:p w:rsidR="00046527" w:rsidRPr="000879A4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(Възложител)</w:t>
      </w:r>
    </w:p>
    <w:p w:rsidR="00046527" w:rsidRPr="000879A4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като Възложител и фирма ...........................................................................................................</w:t>
      </w:r>
    </w:p>
    <w:p w:rsidR="00046527" w:rsidRPr="000879A4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527" w:rsidRPr="000879A4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със седалище ..............................................................................................................................,</w:t>
      </w:r>
    </w:p>
    <w:p w:rsidR="00046527" w:rsidRPr="000879A4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046527" w:rsidRPr="00C545B1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БУЛСТАТ: .........................., като Изпълнител, предстои да бъде сключен договор за изпълнение на обществена поръчка</w:t>
      </w:r>
      <w:r w:rsidRPr="00087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18D">
        <w:rPr>
          <w:rFonts w:ascii="Times New Roman" w:hAnsi="Times New Roman" w:cs="Times New Roman"/>
          <w:sz w:val="24"/>
          <w:szCs w:val="24"/>
        </w:rPr>
        <w:t>с предмет: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5B1">
        <w:rPr>
          <w:rFonts w:ascii="Times New Roman" w:hAnsi="Times New Roman" w:cs="Times New Roman"/>
          <w:b/>
          <w:i/>
          <w:sz w:val="24"/>
          <w:szCs w:val="24"/>
        </w:rPr>
        <w:t>“Химичен анализ на проби от морски води, седименти и биота“</w:t>
      </w:r>
      <w:r w:rsidRPr="00427B5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671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 нуждите на </w:t>
      </w:r>
      <w:r w:rsidRPr="00167169">
        <w:rPr>
          <w:rFonts w:ascii="Times New Roman" w:hAnsi="Times New Roman" w:cs="Times New Roman"/>
          <w:b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167169">
        <w:rPr>
          <w:rFonts w:ascii="Times New Roman" w:hAnsi="Times New Roman" w:cs="Times New Roman"/>
          <w:b/>
          <w:i/>
          <w:sz w:val="24"/>
          <w:szCs w:val="24"/>
          <w:lang w:val="en-US"/>
        </w:rPr>
        <w:t>IMAMO</w:t>
      </w:r>
      <w:r w:rsidRPr="0016716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6716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67169">
        <w:rPr>
          <w:rFonts w:ascii="Times New Roman" w:hAnsi="Times New Roman" w:cs="Times New Roman"/>
          <w:b/>
          <w:i/>
          <w:sz w:val="24"/>
          <w:szCs w:val="24"/>
        </w:rPr>
        <w:t>Д-34-10/31.03.2015г., финансиран в</w:t>
      </w:r>
      <w:r w:rsidR="00496CC7">
        <w:rPr>
          <w:rFonts w:ascii="Times New Roman" w:hAnsi="Times New Roman" w:cs="Times New Roman"/>
          <w:b/>
          <w:i/>
          <w:sz w:val="24"/>
          <w:szCs w:val="24"/>
        </w:rPr>
        <w:t xml:space="preserve"> рамките на Програм</w:t>
      </w:r>
      <w:r w:rsidR="00496CC7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96CC7">
        <w:rPr>
          <w:rFonts w:ascii="Times New Roman" w:hAnsi="Times New Roman" w:cs="Times New Roman"/>
          <w:b/>
          <w:i/>
          <w:sz w:val="24"/>
          <w:szCs w:val="24"/>
        </w:rPr>
        <w:t xml:space="preserve"> BG02</w:t>
      </w:r>
      <w:r w:rsidRPr="00167169">
        <w:rPr>
          <w:rFonts w:ascii="Times New Roman" w:hAnsi="Times New Roman" w:cs="Times New Roman"/>
          <w:b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79A4">
        <w:rPr>
          <w:rFonts w:ascii="Times New Roman" w:hAnsi="Times New Roman" w:cs="Times New Roman"/>
          <w:sz w:val="24"/>
          <w:szCs w:val="24"/>
        </w:rPr>
        <w:t>на обща стойност ......................... лв. /цифром/. В съответствие с условията по договора, Изпълнителят следва да представи във Ваша полза банкова гаранция за изпълнение на същия за сумата …………..лв. /цифром/, ................................................./словом/, представляваща 3 % (три процента) от стойността на договора.</w:t>
      </w:r>
    </w:p>
    <w:p w:rsidR="00046527" w:rsidRPr="000879A4" w:rsidRDefault="00046527" w:rsidP="000465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Във връзка с гореизложеното и по нареждане на фирма:</w:t>
      </w:r>
    </w:p>
    <w:p w:rsidR="00046527" w:rsidRPr="000879A4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....................................................................................................................................................,</w:t>
      </w:r>
    </w:p>
    <w:p w:rsidR="00046527" w:rsidRPr="000879A4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ние, ............................................................................................................................................,</w:t>
      </w:r>
    </w:p>
    <w:p w:rsidR="00046527" w:rsidRPr="000879A4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(банка)</w:t>
      </w:r>
    </w:p>
    <w:p w:rsidR="00046527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 xml:space="preserve">се задължаваме неотменяемо и безусловно, независимо от валидността и действието на горепосочения договор, да Ви заплатим всяка сума, максимум до .......................... лв. /цифром/ ................................................/словом/ при получаване на Ваше надлежно подписано и подпечатано искане за плащане, деклариращо, че фирма </w:t>
      </w:r>
      <w:r w:rsidRPr="000879A4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 не е изпълнила частично или изцяло задълженията си по договора.</w:t>
      </w:r>
    </w:p>
    <w:p w:rsidR="00046527" w:rsidRPr="000879A4" w:rsidRDefault="00046527" w:rsidP="00046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Настоящата гаранция при всички случаи изтича изцяло и автоматично не по късно от ..................................... месеца след периода за изпълнение на договора. След тази дата ангажиментът ни се обезсилва, независимо дали оригиналът на банковата гаранция ни е върнат или не.</w:t>
      </w:r>
    </w:p>
    <w:p w:rsidR="00046527" w:rsidRPr="000879A4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Банковата гаранция може да бъде освободена преди изтичане на валидността и само след връщане на оригинала на същата в:</w:t>
      </w:r>
    </w:p>
    <w:p w:rsidR="00046527" w:rsidRPr="000879A4" w:rsidRDefault="00046527" w:rsidP="0004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46527" w:rsidRPr="000879A4" w:rsidRDefault="00046527" w:rsidP="000465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9A4">
        <w:rPr>
          <w:rFonts w:ascii="Times New Roman" w:hAnsi="Times New Roman" w:cs="Times New Roman"/>
          <w:i/>
          <w:sz w:val="24"/>
          <w:szCs w:val="24"/>
        </w:rPr>
        <w:t>(банка)</w:t>
      </w:r>
    </w:p>
    <w:p w:rsidR="00046527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При възникване на спорове по тази гаранция, те ще се решават в съответствие с действащото законодателство на Република България.</w:t>
      </w:r>
    </w:p>
    <w:p w:rsidR="00046527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527" w:rsidRPr="000879A4" w:rsidRDefault="00046527" w:rsidP="0004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527" w:rsidRPr="000879A4" w:rsidRDefault="00046527" w:rsidP="0004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527" w:rsidRPr="000879A4" w:rsidRDefault="00046527" w:rsidP="0004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Дата…………………</w:t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</w:r>
      <w:r w:rsidRPr="000879A4">
        <w:rPr>
          <w:rFonts w:ascii="Times New Roman" w:hAnsi="Times New Roman" w:cs="Times New Roman"/>
          <w:sz w:val="24"/>
          <w:szCs w:val="24"/>
        </w:rPr>
        <w:tab/>
        <w:t>Подпис: …………………</w:t>
      </w:r>
    </w:p>
    <w:p w:rsidR="00046527" w:rsidRPr="000879A4" w:rsidRDefault="00046527" w:rsidP="0004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527" w:rsidRPr="000879A4" w:rsidRDefault="00046527" w:rsidP="0004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9A4">
        <w:rPr>
          <w:rFonts w:ascii="Times New Roman" w:hAnsi="Times New Roman" w:cs="Times New Roman"/>
          <w:sz w:val="24"/>
          <w:szCs w:val="24"/>
        </w:rPr>
        <w:t>Длъжност ……………………………………, Име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046527" w:rsidRDefault="00046527" w:rsidP="00046527">
      <w:pPr>
        <w:tabs>
          <w:tab w:val="num" w:pos="54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527" w:rsidRDefault="00046527" w:rsidP="00046527">
      <w:pPr>
        <w:pStyle w:val="BodyTextIndent3"/>
        <w:spacing w:after="0" w:line="264" w:lineRule="auto"/>
        <w:ind w:left="0"/>
        <w:jc w:val="both"/>
        <w:rPr>
          <w:i/>
          <w:sz w:val="24"/>
          <w:szCs w:val="24"/>
        </w:rPr>
      </w:pPr>
      <w:r>
        <w:rPr>
          <w:i/>
          <w:szCs w:val="24"/>
        </w:rPr>
        <w:t>****</w:t>
      </w:r>
      <w:r>
        <w:rPr>
          <w:i/>
          <w:sz w:val="24"/>
          <w:szCs w:val="24"/>
        </w:rPr>
        <w:t>Образците на банкови гаранции, приложени към настоящата документация, целят да подпомогнат участниците в процедурата и нямат задължителен характер. Задължителни са само условията в тях, които са поставени съгласно закона и съгласно условията, обявени от възложителя в настоящата документация.</w:t>
      </w:r>
    </w:p>
    <w:p w:rsidR="00046527" w:rsidRDefault="00046527" w:rsidP="00046527">
      <w:pPr>
        <w:tabs>
          <w:tab w:val="num" w:pos="54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1A4" w:rsidRPr="00046527" w:rsidRDefault="00CB51A4" w:rsidP="00046527">
      <w:pPr>
        <w:rPr>
          <w:szCs w:val="24"/>
          <w:lang w:val="en-US"/>
        </w:rPr>
      </w:pPr>
    </w:p>
    <w:sectPr w:rsidR="00CB51A4" w:rsidRPr="00046527" w:rsidSect="00093BA0">
      <w:headerReference w:type="default" r:id="rId8"/>
      <w:footerReference w:type="default" r:id="rId9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A73" w:rsidRDefault="00E24A73" w:rsidP="00F45032">
      <w:pPr>
        <w:spacing w:after="0" w:line="240" w:lineRule="auto"/>
      </w:pPr>
      <w:r>
        <w:separator/>
      </w:r>
    </w:p>
  </w:endnote>
  <w:endnote w:type="continuationSeparator" w:id="1">
    <w:p w:rsidR="00E24A73" w:rsidRDefault="00E24A73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38"/>
      <w:docPartObj>
        <w:docPartGallery w:val="Page Numbers (Bottom of Page)"/>
        <w:docPartUnique/>
      </w:docPartObj>
    </w:sdtPr>
    <w:sdtContent>
      <w:p w:rsidR="00046527" w:rsidRDefault="00EE10F5">
        <w:pPr>
          <w:pStyle w:val="Footer"/>
          <w:jc w:val="right"/>
        </w:pPr>
        <w:fldSimple w:instr=" PAGE   \* MERGEFORMAT ">
          <w:r w:rsidR="00496CC7">
            <w:rPr>
              <w:noProof/>
            </w:rPr>
            <w:t>1</w:t>
          </w:r>
        </w:fldSimple>
      </w:p>
    </w:sdtContent>
  </w:sdt>
  <w:p w:rsidR="00046527" w:rsidRDefault="000465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A73" w:rsidRDefault="00E24A73" w:rsidP="00F45032">
      <w:pPr>
        <w:spacing w:after="0" w:line="240" w:lineRule="auto"/>
      </w:pPr>
      <w:r>
        <w:separator/>
      </w:r>
    </w:p>
  </w:footnote>
  <w:footnote w:type="continuationSeparator" w:id="1">
    <w:p w:rsidR="00E24A73" w:rsidRDefault="00E24A73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7422C3" w:rsidRPr="00816024" w:rsidRDefault="003A66A7" w:rsidP="00046527">
          <w:pPr>
            <w:spacing w:line="276" w:lineRule="auto"/>
            <w:jc w:val="both"/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</w:pP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816024"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P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="00801272">
            <w:rPr>
              <w:rFonts w:ascii="Times New Roman" w:hAnsi="Times New Roman" w:cs="Times New Roman"/>
              <w:bCs/>
              <w:i/>
              <w:sz w:val="20"/>
              <w:szCs w:val="20"/>
            </w:rPr>
            <w:t>за нуждите на</w:t>
          </w:r>
          <w:r w:rsidR="00816024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 w:rsidRPr="00816024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>финансиран в</w:t>
          </w:r>
          <w:r w:rsidR="00496CC7">
            <w:rPr>
              <w:rFonts w:ascii="Times New Roman" w:hAnsi="Times New Roman" w:cs="Times New Roman"/>
              <w:i/>
              <w:sz w:val="20"/>
              <w:szCs w:val="20"/>
            </w:rPr>
            <w:t xml:space="preserve"> рамките на Програм</w:t>
          </w:r>
          <w:r w:rsidR="00496CC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496CC7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Pr="00816024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</w:t>
          </w:r>
          <w:r w:rsidR="00816024">
            <w:rPr>
              <w:rFonts w:ascii="Times New Roman" w:hAnsi="Times New Roman" w:cs="Times New Roman"/>
              <w:i/>
              <w:sz w:val="20"/>
              <w:szCs w:val="20"/>
            </w:rPr>
            <w:t>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DF"/>
    <w:multiLevelType w:val="multilevel"/>
    <w:tmpl w:val="3E90A8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b/>
      </w:rPr>
    </w:lvl>
  </w:abstractNum>
  <w:abstractNum w:abstractNumId="1">
    <w:nsid w:val="0A9524DE"/>
    <w:multiLevelType w:val="hybridMultilevel"/>
    <w:tmpl w:val="40FA37D0"/>
    <w:lvl w:ilvl="0" w:tplc="CAD03FF6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F08"/>
    <w:multiLevelType w:val="hybridMultilevel"/>
    <w:tmpl w:val="8788102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16298"/>
    <w:multiLevelType w:val="hybridMultilevel"/>
    <w:tmpl w:val="0B18DC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2E3090"/>
    <w:multiLevelType w:val="multilevel"/>
    <w:tmpl w:val="7396B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3F196C8A"/>
    <w:multiLevelType w:val="hybridMultilevel"/>
    <w:tmpl w:val="E9BC7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3F3"/>
    <w:multiLevelType w:val="hybridMultilevel"/>
    <w:tmpl w:val="56B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4B4F"/>
    <w:multiLevelType w:val="hybridMultilevel"/>
    <w:tmpl w:val="BBC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4BFB"/>
    <w:multiLevelType w:val="hybridMultilevel"/>
    <w:tmpl w:val="7C90F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A7B03"/>
    <w:multiLevelType w:val="hybridMultilevel"/>
    <w:tmpl w:val="C5748984"/>
    <w:lvl w:ilvl="0" w:tplc="412A7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8764BC"/>
    <w:multiLevelType w:val="hybridMultilevel"/>
    <w:tmpl w:val="3530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26106"/>
    <w:multiLevelType w:val="hybridMultilevel"/>
    <w:tmpl w:val="EC2E569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46527"/>
    <w:rsid w:val="00072283"/>
    <w:rsid w:val="00093BA0"/>
    <w:rsid w:val="000A2F34"/>
    <w:rsid w:val="000C6E98"/>
    <w:rsid w:val="000F79E9"/>
    <w:rsid w:val="00131100"/>
    <w:rsid w:val="00167169"/>
    <w:rsid w:val="00180555"/>
    <w:rsid w:val="001B307C"/>
    <w:rsid w:val="001B7767"/>
    <w:rsid w:val="001E4B33"/>
    <w:rsid w:val="002223CA"/>
    <w:rsid w:val="00232A59"/>
    <w:rsid w:val="0024352E"/>
    <w:rsid w:val="0027684D"/>
    <w:rsid w:val="002909AA"/>
    <w:rsid w:val="002E012C"/>
    <w:rsid w:val="003A66A7"/>
    <w:rsid w:val="003B2E2B"/>
    <w:rsid w:val="003E3A30"/>
    <w:rsid w:val="003F1FBA"/>
    <w:rsid w:val="00427B50"/>
    <w:rsid w:val="004638F3"/>
    <w:rsid w:val="00465091"/>
    <w:rsid w:val="00472261"/>
    <w:rsid w:val="00473CD0"/>
    <w:rsid w:val="00496806"/>
    <w:rsid w:val="00496CC7"/>
    <w:rsid w:val="004B5C11"/>
    <w:rsid w:val="004C2F95"/>
    <w:rsid w:val="004E20E1"/>
    <w:rsid w:val="00562139"/>
    <w:rsid w:val="0057794E"/>
    <w:rsid w:val="005A1C89"/>
    <w:rsid w:val="005D0417"/>
    <w:rsid w:val="005D6904"/>
    <w:rsid w:val="005F5280"/>
    <w:rsid w:val="005F5675"/>
    <w:rsid w:val="00610CBC"/>
    <w:rsid w:val="00626037"/>
    <w:rsid w:val="00651B5A"/>
    <w:rsid w:val="00653BF6"/>
    <w:rsid w:val="00663AA8"/>
    <w:rsid w:val="00673B6A"/>
    <w:rsid w:val="00676CB0"/>
    <w:rsid w:val="006B6ED8"/>
    <w:rsid w:val="006D64FD"/>
    <w:rsid w:val="00727D93"/>
    <w:rsid w:val="007367DA"/>
    <w:rsid w:val="007414BF"/>
    <w:rsid w:val="007422C3"/>
    <w:rsid w:val="00746AD9"/>
    <w:rsid w:val="0075196A"/>
    <w:rsid w:val="00757089"/>
    <w:rsid w:val="007662D2"/>
    <w:rsid w:val="007836BB"/>
    <w:rsid w:val="00795DFD"/>
    <w:rsid w:val="00801272"/>
    <w:rsid w:val="00816024"/>
    <w:rsid w:val="00892678"/>
    <w:rsid w:val="008A228A"/>
    <w:rsid w:val="008B6A31"/>
    <w:rsid w:val="008E4CDB"/>
    <w:rsid w:val="00924444"/>
    <w:rsid w:val="00961AFF"/>
    <w:rsid w:val="009731E2"/>
    <w:rsid w:val="0097713A"/>
    <w:rsid w:val="00A12122"/>
    <w:rsid w:val="00A743E0"/>
    <w:rsid w:val="00AC0952"/>
    <w:rsid w:val="00AF5A95"/>
    <w:rsid w:val="00B04585"/>
    <w:rsid w:val="00B2716D"/>
    <w:rsid w:val="00B60661"/>
    <w:rsid w:val="00B854CA"/>
    <w:rsid w:val="00B87CD1"/>
    <w:rsid w:val="00B93985"/>
    <w:rsid w:val="00BA1468"/>
    <w:rsid w:val="00BB0415"/>
    <w:rsid w:val="00BF2679"/>
    <w:rsid w:val="00C31FF1"/>
    <w:rsid w:val="00C354FB"/>
    <w:rsid w:val="00C449EA"/>
    <w:rsid w:val="00C545B1"/>
    <w:rsid w:val="00C832EE"/>
    <w:rsid w:val="00CA024E"/>
    <w:rsid w:val="00CB1EB0"/>
    <w:rsid w:val="00CB51A4"/>
    <w:rsid w:val="00CC4CAD"/>
    <w:rsid w:val="00D8595A"/>
    <w:rsid w:val="00D901C6"/>
    <w:rsid w:val="00DB2270"/>
    <w:rsid w:val="00DB283E"/>
    <w:rsid w:val="00DC07AB"/>
    <w:rsid w:val="00DC77F0"/>
    <w:rsid w:val="00DF4221"/>
    <w:rsid w:val="00E11CC0"/>
    <w:rsid w:val="00E24A73"/>
    <w:rsid w:val="00E323AE"/>
    <w:rsid w:val="00E42441"/>
    <w:rsid w:val="00E77046"/>
    <w:rsid w:val="00E835B6"/>
    <w:rsid w:val="00E838AC"/>
    <w:rsid w:val="00EB1E19"/>
    <w:rsid w:val="00ED0950"/>
    <w:rsid w:val="00EE10F5"/>
    <w:rsid w:val="00F45032"/>
    <w:rsid w:val="00F86AA4"/>
    <w:rsid w:val="00FC7751"/>
    <w:rsid w:val="00FD7D29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51A4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B51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1A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CB51A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CB51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51A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DefaultChar">
    <w:name w:val="Default Char"/>
    <w:link w:val="Default"/>
    <w:locked/>
    <w:rsid w:val="00CB51A4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1A4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1A4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65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652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FF2A-CDEC-464E-BD2D-032D17FE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4</cp:revision>
  <cp:lastPrinted>2015-04-22T08:03:00Z</cp:lastPrinted>
  <dcterms:created xsi:type="dcterms:W3CDTF">2015-04-27T10:11:00Z</dcterms:created>
  <dcterms:modified xsi:type="dcterms:W3CDTF">2015-05-18T00:43:00Z</dcterms:modified>
</cp:coreProperties>
</file>